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1873AE">
      <w:pPr>
        <w:pStyle w:val="ConsPlusNonformat"/>
      </w:pPr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56BBE" w:rsidRDefault="00206253" w:rsidP="00156B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апреля</w:t>
      </w:r>
      <w:r w:rsidR="00156BBE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156BB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Pr="00CA1DC6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DC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</w:t>
      </w:r>
      <w:r w:rsidR="00A85E48" w:rsidRPr="00CA1DC6">
        <w:rPr>
          <w:rFonts w:ascii="Times New Roman" w:hAnsi="Times New Roman" w:cs="Times New Roman"/>
          <w:b/>
          <w:sz w:val="26"/>
          <w:szCs w:val="26"/>
        </w:rPr>
        <w:t>замещение вакантн</w:t>
      </w:r>
      <w:r w:rsidR="00C0744D" w:rsidRPr="00CA1DC6">
        <w:rPr>
          <w:rFonts w:ascii="Times New Roman" w:hAnsi="Times New Roman" w:cs="Times New Roman"/>
          <w:b/>
          <w:sz w:val="26"/>
          <w:szCs w:val="26"/>
        </w:rPr>
        <w:t>ых</w:t>
      </w:r>
      <w:r w:rsidR="00A85E48" w:rsidRPr="00CA1DC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0744D" w:rsidRPr="00CA1DC6">
        <w:rPr>
          <w:rFonts w:ascii="Times New Roman" w:hAnsi="Times New Roman" w:cs="Times New Roman"/>
          <w:b/>
          <w:sz w:val="26"/>
          <w:szCs w:val="26"/>
        </w:rPr>
        <w:t>ей</w:t>
      </w:r>
      <w:r w:rsidR="007A75F4" w:rsidRPr="00CA1DC6">
        <w:rPr>
          <w:rFonts w:ascii="Times New Roman" w:hAnsi="Times New Roman" w:cs="Times New Roman"/>
          <w:b/>
          <w:sz w:val="26"/>
          <w:szCs w:val="26"/>
        </w:rPr>
        <w:t xml:space="preserve"> федеральной государственной гражданской службы </w:t>
      </w:r>
      <w:r w:rsidRPr="00CA1DC6">
        <w:rPr>
          <w:rFonts w:ascii="Times New Roman" w:hAnsi="Times New Roman" w:cs="Times New Roman"/>
          <w:b/>
          <w:sz w:val="26"/>
          <w:szCs w:val="26"/>
        </w:rPr>
        <w:t>в Территориальн</w:t>
      </w:r>
      <w:r w:rsidR="007A75F4" w:rsidRPr="00CA1DC6">
        <w:rPr>
          <w:rFonts w:ascii="Times New Roman" w:hAnsi="Times New Roman" w:cs="Times New Roman"/>
          <w:b/>
          <w:sz w:val="26"/>
          <w:szCs w:val="26"/>
        </w:rPr>
        <w:t>ом</w:t>
      </w:r>
      <w:r w:rsidRPr="00CA1DC6">
        <w:rPr>
          <w:rFonts w:ascii="Times New Roman" w:hAnsi="Times New Roman" w:cs="Times New Roman"/>
          <w:b/>
          <w:sz w:val="26"/>
          <w:szCs w:val="26"/>
        </w:rPr>
        <w:t xml:space="preserve"> орган</w:t>
      </w:r>
      <w:r w:rsidR="007A75F4" w:rsidRPr="00CA1DC6">
        <w:rPr>
          <w:rFonts w:ascii="Times New Roman" w:hAnsi="Times New Roman" w:cs="Times New Roman"/>
          <w:b/>
          <w:sz w:val="26"/>
          <w:szCs w:val="26"/>
        </w:rPr>
        <w:t>е</w:t>
      </w:r>
      <w:r w:rsidR="00D749C6" w:rsidRPr="00CA1D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DC6">
        <w:rPr>
          <w:rFonts w:ascii="Times New Roman" w:hAnsi="Times New Roman" w:cs="Times New Roman"/>
          <w:b/>
          <w:sz w:val="26"/>
          <w:szCs w:val="26"/>
        </w:rPr>
        <w:t>Федеральной службы государствен</w:t>
      </w:r>
      <w:r w:rsidR="007A75F4" w:rsidRPr="00CA1DC6">
        <w:rPr>
          <w:rFonts w:ascii="Times New Roman" w:hAnsi="Times New Roman" w:cs="Times New Roman"/>
          <w:b/>
          <w:sz w:val="26"/>
          <w:szCs w:val="26"/>
        </w:rPr>
        <w:t xml:space="preserve">ной статистики </w:t>
      </w:r>
    </w:p>
    <w:p w:rsidR="00501C5D" w:rsidRPr="00CA1DC6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DC6">
        <w:rPr>
          <w:rFonts w:ascii="Times New Roman" w:hAnsi="Times New Roman" w:cs="Times New Roman"/>
          <w:b/>
          <w:sz w:val="26"/>
          <w:szCs w:val="26"/>
        </w:rPr>
        <w:t xml:space="preserve">по Нижегородской </w:t>
      </w:r>
      <w:r w:rsidR="00501C5D" w:rsidRPr="00CA1DC6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</w:p>
    <w:p w:rsidR="009B0E8F" w:rsidRPr="00CA1DC6" w:rsidRDefault="009B0E8F" w:rsidP="00191717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75F4" w:rsidRPr="00CA1DC6" w:rsidRDefault="007A75F4" w:rsidP="00191717">
      <w:pPr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1DC6">
        <w:rPr>
          <w:rFonts w:ascii="Times New Roman" w:eastAsia="Times New Roman" w:hAnsi="Times New Roman" w:cs="Times New Roman"/>
          <w:sz w:val="26"/>
          <w:szCs w:val="26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191717" w:rsidRPr="00CA1DC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1DC6">
        <w:rPr>
          <w:rFonts w:ascii="Times New Roman" w:eastAsia="Times New Roman" w:hAnsi="Times New Roman" w:cs="Times New Roman"/>
          <w:sz w:val="26"/>
          <w:szCs w:val="26"/>
        </w:rPr>
        <w:t xml:space="preserve"> на замещение вакантных должностей федеральной государственной гражданской службы (на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</w:t>
      </w:r>
      <w:r w:rsidR="007C4E38" w:rsidRPr="00CA1DC6"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 w:rsidRPr="00CA1DC6">
        <w:rPr>
          <w:rFonts w:ascii="Times New Roman" w:eastAsia="Times New Roman" w:hAnsi="Times New Roman" w:cs="Times New Roman"/>
          <w:sz w:val="26"/>
          <w:szCs w:val="26"/>
        </w:rPr>
        <w:t xml:space="preserve"> признан</w:t>
      </w:r>
      <w:r w:rsidR="007C4E38" w:rsidRPr="00CA1DC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A1DC6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191717" w:rsidRPr="00CA1DC6" w:rsidRDefault="00191717" w:rsidP="00191717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6"/>
          <w:szCs w:val="26"/>
        </w:rPr>
      </w:pPr>
      <w:r w:rsidRPr="00CA1DC6">
        <w:rPr>
          <w:sz w:val="26"/>
          <w:szCs w:val="26"/>
        </w:rPr>
        <w:t xml:space="preserve"> </w:t>
      </w:r>
      <w:r w:rsidR="007C4E38" w:rsidRPr="00CA1DC6">
        <w:rPr>
          <w:sz w:val="26"/>
          <w:szCs w:val="26"/>
        </w:rPr>
        <w:t xml:space="preserve">- на должность </w:t>
      </w:r>
      <w:r w:rsidR="00CA1DC6" w:rsidRPr="00CA1DC6">
        <w:rPr>
          <w:sz w:val="26"/>
          <w:szCs w:val="26"/>
        </w:rPr>
        <w:t>начальника отдела государственной службы и кадров</w:t>
      </w:r>
      <w:r w:rsidR="00CA1DC6" w:rsidRPr="00CA1DC6">
        <w:rPr>
          <w:b/>
          <w:sz w:val="26"/>
          <w:szCs w:val="26"/>
        </w:rPr>
        <w:t xml:space="preserve"> </w:t>
      </w:r>
      <w:proofErr w:type="spellStart"/>
      <w:r w:rsidR="00CA1DC6" w:rsidRPr="00CA1DC6">
        <w:rPr>
          <w:b/>
          <w:sz w:val="26"/>
          <w:szCs w:val="26"/>
        </w:rPr>
        <w:t>Чиркова</w:t>
      </w:r>
      <w:proofErr w:type="spellEnd"/>
      <w:r w:rsidR="00CA1DC6" w:rsidRPr="00CA1DC6">
        <w:rPr>
          <w:b/>
          <w:sz w:val="26"/>
          <w:szCs w:val="26"/>
        </w:rPr>
        <w:t xml:space="preserve"> Светлана Сергеевна</w:t>
      </w:r>
      <w:r w:rsidRPr="00CA1DC6">
        <w:rPr>
          <w:b/>
          <w:sz w:val="26"/>
          <w:szCs w:val="26"/>
        </w:rPr>
        <w:t>;</w:t>
      </w:r>
    </w:p>
    <w:p w:rsidR="00191717" w:rsidRPr="00CA1DC6" w:rsidRDefault="00191717" w:rsidP="00191717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Cs/>
          <w:sz w:val="26"/>
          <w:szCs w:val="26"/>
        </w:rPr>
      </w:pPr>
      <w:r w:rsidRPr="00CA1DC6">
        <w:rPr>
          <w:sz w:val="26"/>
          <w:szCs w:val="26"/>
        </w:rPr>
        <w:t xml:space="preserve"> - на должность </w:t>
      </w:r>
      <w:r w:rsidR="00CA1DC6" w:rsidRPr="00CA1DC6">
        <w:rPr>
          <w:sz w:val="26"/>
          <w:szCs w:val="26"/>
        </w:rPr>
        <w:t xml:space="preserve">главного специалиста-эксперта отдела статистики рыночных услуг </w:t>
      </w:r>
      <w:proofErr w:type="spellStart"/>
      <w:r w:rsidR="00CA1DC6" w:rsidRPr="00CA1DC6">
        <w:rPr>
          <w:b/>
          <w:bCs/>
          <w:sz w:val="26"/>
          <w:szCs w:val="26"/>
        </w:rPr>
        <w:t>Ерюшина</w:t>
      </w:r>
      <w:proofErr w:type="spellEnd"/>
      <w:r w:rsidR="00CA1DC6" w:rsidRPr="00CA1DC6">
        <w:rPr>
          <w:b/>
          <w:bCs/>
          <w:sz w:val="26"/>
          <w:szCs w:val="26"/>
        </w:rPr>
        <w:t xml:space="preserve"> Наталья Алексеевна;</w:t>
      </w:r>
    </w:p>
    <w:p w:rsidR="00206253" w:rsidRPr="00D43DA9" w:rsidRDefault="00206253" w:rsidP="00206253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6"/>
          <w:szCs w:val="26"/>
        </w:rPr>
      </w:pPr>
      <w:r w:rsidRPr="00CA1DC6">
        <w:rPr>
          <w:sz w:val="26"/>
          <w:szCs w:val="26"/>
        </w:rPr>
        <w:t>- на должность в</w:t>
      </w:r>
      <w:r w:rsidRPr="00CA1DC6">
        <w:rPr>
          <w:bCs/>
          <w:sz w:val="26"/>
          <w:szCs w:val="26"/>
        </w:rPr>
        <w:t xml:space="preserve">едущего специалиста-эксперта </w:t>
      </w:r>
      <w:r w:rsidR="00CA1DC6" w:rsidRPr="00D43DA9">
        <w:rPr>
          <w:bCs/>
          <w:sz w:val="26"/>
          <w:szCs w:val="26"/>
        </w:rPr>
        <w:t>отдела сводных статистических</w:t>
      </w:r>
      <w:r w:rsidR="00CA1DC6" w:rsidRPr="00CA1DC6">
        <w:rPr>
          <w:b/>
          <w:bCs/>
          <w:sz w:val="26"/>
          <w:szCs w:val="26"/>
        </w:rPr>
        <w:t xml:space="preserve"> </w:t>
      </w:r>
      <w:r w:rsidR="00CA1DC6" w:rsidRPr="00CA1DC6">
        <w:rPr>
          <w:bCs/>
          <w:sz w:val="26"/>
          <w:szCs w:val="26"/>
        </w:rPr>
        <w:t xml:space="preserve">работ и общественных связей </w:t>
      </w:r>
      <w:r w:rsidR="00CA1DC6" w:rsidRPr="00D43DA9">
        <w:rPr>
          <w:b/>
          <w:sz w:val="26"/>
          <w:szCs w:val="26"/>
        </w:rPr>
        <w:t>Шалаева Марина Владимировна</w:t>
      </w:r>
      <w:r w:rsidRPr="00D43DA9">
        <w:rPr>
          <w:b/>
          <w:sz w:val="26"/>
          <w:szCs w:val="26"/>
        </w:rPr>
        <w:t>;</w:t>
      </w:r>
    </w:p>
    <w:p w:rsidR="00CA1DC6" w:rsidRPr="00CA1DC6" w:rsidRDefault="00CA1DC6" w:rsidP="00206253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sz w:val="26"/>
          <w:szCs w:val="26"/>
        </w:rPr>
      </w:pPr>
      <w:r w:rsidRPr="00CA1DC6">
        <w:rPr>
          <w:sz w:val="26"/>
          <w:szCs w:val="26"/>
        </w:rPr>
        <w:t>- на должность в</w:t>
      </w:r>
      <w:r w:rsidRPr="00CA1DC6">
        <w:rPr>
          <w:bCs/>
          <w:sz w:val="26"/>
          <w:szCs w:val="26"/>
        </w:rPr>
        <w:t xml:space="preserve">едущего специалиста-эксперта отдела сводных статистических работ и общественных связей </w:t>
      </w:r>
      <w:proofErr w:type="spellStart"/>
      <w:r w:rsidRPr="00CA1DC6">
        <w:rPr>
          <w:b/>
          <w:color w:val="000000"/>
          <w:sz w:val="26"/>
          <w:szCs w:val="26"/>
        </w:rPr>
        <w:t>Бруснина</w:t>
      </w:r>
      <w:proofErr w:type="spellEnd"/>
      <w:r w:rsidRPr="00CA1DC6">
        <w:rPr>
          <w:b/>
          <w:color w:val="000000"/>
          <w:sz w:val="26"/>
          <w:szCs w:val="26"/>
        </w:rPr>
        <w:t xml:space="preserve"> Наталья Александровна</w:t>
      </w:r>
      <w:r w:rsidRPr="00CA1DC6">
        <w:rPr>
          <w:sz w:val="26"/>
          <w:szCs w:val="26"/>
        </w:rPr>
        <w:t>;</w:t>
      </w:r>
    </w:p>
    <w:p w:rsidR="00206253" w:rsidRPr="00CA1DC6" w:rsidRDefault="00206253" w:rsidP="00206253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color w:val="000000"/>
          <w:sz w:val="26"/>
          <w:szCs w:val="26"/>
        </w:rPr>
      </w:pPr>
      <w:r w:rsidRPr="00CA1DC6">
        <w:rPr>
          <w:sz w:val="26"/>
          <w:szCs w:val="26"/>
        </w:rPr>
        <w:t xml:space="preserve"> - на должность специалиста-эксперта </w:t>
      </w:r>
      <w:r w:rsidR="00CA1DC6" w:rsidRPr="00CA1DC6">
        <w:rPr>
          <w:sz w:val="26"/>
          <w:szCs w:val="26"/>
        </w:rPr>
        <w:t>отдела статистики труда, образования, науки и инноваций</w:t>
      </w:r>
      <w:r w:rsidR="00CA1DC6" w:rsidRPr="00CA1DC6">
        <w:rPr>
          <w:bCs/>
          <w:sz w:val="26"/>
          <w:szCs w:val="26"/>
        </w:rPr>
        <w:t xml:space="preserve"> </w:t>
      </w:r>
      <w:r w:rsidR="00CA1DC6" w:rsidRPr="00CA1DC6">
        <w:rPr>
          <w:b/>
          <w:color w:val="000000"/>
          <w:sz w:val="26"/>
          <w:szCs w:val="26"/>
        </w:rPr>
        <w:t>Михеева Наталья Николаевна</w:t>
      </w:r>
      <w:r w:rsidR="00CA1DC6" w:rsidRPr="00CA1DC6">
        <w:rPr>
          <w:color w:val="000000"/>
          <w:sz w:val="26"/>
          <w:szCs w:val="26"/>
        </w:rPr>
        <w:t>;</w:t>
      </w:r>
    </w:p>
    <w:p w:rsidR="00CA1DC6" w:rsidRPr="00C46264" w:rsidRDefault="00CA1DC6" w:rsidP="00CA1DC6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6"/>
          <w:szCs w:val="26"/>
        </w:rPr>
      </w:pPr>
      <w:r w:rsidRPr="00CA1DC6">
        <w:rPr>
          <w:sz w:val="26"/>
          <w:szCs w:val="26"/>
        </w:rPr>
        <w:t xml:space="preserve">- на должность </w:t>
      </w:r>
      <w:r w:rsidRPr="00C46264">
        <w:rPr>
          <w:sz w:val="26"/>
          <w:szCs w:val="26"/>
        </w:rPr>
        <w:t>специалиста-эксперта отдела статистики предприятий, региональных счетов и балансов</w:t>
      </w:r>
      <w:r w:rsidRPr="00C46264">
        <w:rPr>
          <w:bCs/>
          <w:sz w:val="26"/>
          <w:szCs w:val="26"/>
        </w:rPr>
        <w:t xml:space="preserve"> </w:t>
      </w:r>
      <w:r w:rsidRPr="00C46264">
        <w:rPr>
          <w:b/>
          <w:color w:val="000000"/>
          <w:sz w:val="26"/>
          <w:szCs w:val="26"/>
        </w:rPr>
        <w:t>Гусева Ирина Александровна</w:t>
      </w:r>
      <w:r w:rsidRPr="00C46264">
        <w:rPr>
          <w:b/>
          <w:sz w:val="26"/>
          <w:szCs w:val="26"/>
        </w:rPr>
        <w:t>;</w:t>
      </w:r>
    </w:p>
    <w:p w:rsidR="00222C3A" w:rsidRPr="00C46264" w:rsidRDefault="00CA1DC6" w:rsidP="00C46264">
      <w:pPr>
        <w:pStyle w:val="a8"/>
        <w:spacing w:line="0" w:lineRule="atLeast"/>
        <w:ind w:right="0" w:firstLine="0"/>
        <w:rPr>
          <w:rFonts w:eastAsiaTheme="minorEastAsia"/>
          <w:color w:val="000000"/>
          <w:sz w:val="26"/>
          <w:szCs w:val="26"/>
        </w:rPr>
      </w:pPr>
      <w:r w:rsidRPr="00C46264">
        <w:rPr>
          <w:sz w:val="26"/>
          <w:szCs w:val="26"/>
        </w:rPr>
        <w:t xml:space="preserve"> - </w:t>
      </w:r>
      <w:r w:rsidRPr="00C46264">
        <w:rPr>
          <w:b w:val="0"/>
          <w:sz w:val="26"/>
          <w:szCs w:val="26"/>
        </w:rPr>
        <w:t xml:space="preserve">на должность специалиста-эксперта отдела статистики </w:t>
      </w:r>
      <w:r w:rsidR="00C46264">
        <w:rPr>
          <w:b w:val="0"/>
          <w:bCs/>
          <w:sz w:val="26"/>
          <w:szCs w:val="26"/>
        </w:rPr>
        <w:t>цен и финансов (</w:t>
      </w:r>
      <w:proofErr w:type="spellStart"/>
      <w:r w:rsidR="00C46264">
        <w:rPr>
          <w:b w:val="0"/>
          <w:bCs/>
          <w:sz w:val="26"/>
          <w:szCs w:val="26"/>
        </w:rPr>
        <w:t>г</w:t>
      </w:r>
      <w:proofErr w:type="gramStart"/>
      <w:r w:rsidR="00C46264">
        <w:rPr>
          <w:b w:val="0"/>
          <w:bCs/>
          <w:sz w:val="26"/>
          <w:szCs w:val="26"/>
        </w:rPr>
        <w:t>.Г</w:t>
      </w:r>
      <w:proofErr w:type="gramEnd"/>
      <w:r w:rsidR="00C46264">
        <w:rPr>
          <w:b w:val="0"/>
          <w:bCs/>
          <w:sz w:val="26"/>
          <w:szCs w:val="26"/>
        </w:rPr>
        <w:t>ородец</w:t>
      </w:r>
      <w:proofErr w:type="spellEnd"/>
      <w:r w:rsidR="00C46264">
        <w:rPr>
          <w:b w:val="0"/>
          <w:bCs/>
          <w:sz w:val="26"/>
          <w:szCs w:val="26"/>
        </w:rPr>
        <w:t xml:space="preserve">) </w:t>
      </w:r>
      <w:r w:rsidRPr="00C46264">
        <w:rPr>
          <w:sz w:val="26"/>
          <w:szCs w:val="26"/>
        </w:rPr>
        <w:t xml:space="preserve"> Черных Анастасия Витальевна.</w:t>
      </w:r>
    </w:p>
    <w:p w:rsidR="007C4E38" w:rsidRPr="00C46264" w:rsidRDefault="007C4E38" w:rsidP="00191717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p w:rsidR="00C62843" w:rsidRPr="00CA1DC6" w:rsidRDefault="007A75F4" w:rsidP="00191717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DC6">
        <w:rPr>
          <w:rFonts w:ascii="Times New Roman" w:hAnsi="Times New Roman" w:cs="Times New Roman"/>
          <w:sz w:val="26"/>
          <w:szCs w:val="26"/>
        </w:rPr>
        <w:t xml:space="preserve">Остальным </w:t>
      </w:r>
      <w:r w:rsidR="00566D75" w:rsidRPr="00CA1DC6">
        <w:rPr>
          <w:rFonts w:ascii="Times New Roman" w:hAnsi="Times New Roman" w:cs="Times New Roman"/>
          <w:sz w:val="26"/>
          <w:szCs w:val="26"/>
        </w:rPr>
        <w:t>кандидатам</w:t>
      </w:r>
      <w:r w:rsidRPr="00CA1DC6">
        <w:rPr>
          <w:rFonts w:ascii="Times New Roman" w:hAnsi="Times New Roman" w:cs="Times New Roman"/>
          <w:sz w:val="26"/>
          <w:szCs w:val="26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CA1DC6">
        <w:rPr>
          <w:rFonts w:ascii="Times New Roman" w:hAnsi="Times New Roman" w:cs="Times New Roman"/>
          <w:sz w:val="26"/>
          <w:szCs w:val="26"/>
        </w:rPr>
        <w:t>, представленные кандидатами для участия в конкурсе,</w:t>
      </w:r>
      <w:r w:rsidRPr="00CA1DC6">
        <w:rPr>
          <w:rFonts w:ascii="Times New Roman" w:hAnsi="Times New Roman" w:cs="Times New Roman"/>
          <w:sz w:val="26"/>
          <w:szCs w:val="26"/>
        </w:rPr>
        <w:t xml:space="preserve"> могут быть</w:t>
      </w:r>
      <w:r w:rsidR="00036F6B" w:rsidRPr="00CA1DC6">
        <w:rPr>
          <w:rFonts w:ascii="Times New Roman" w:hAnsi="Times New Roman" w:cs="Times New Roman"/>
          <w:sz w:val="26"/>
          <w:szCs w:val="26"/>
        </w:rPr>
        <w:t xml:space="preserve"> им </w:t>
      </w:r>
      <w:r w:rsidRPr="00CA1DC6">
        <w:rPr>
          <w:rFonts w:ascii="Times New Roman" w:hAnsi="Times New Roman" w:cs="Times New Roman"/>
          <w:sz w:val="26"/>
          <w:szCs w:val="26"/>
        </w:rPr>
        <w:t xml:space="preserve"> возвращены по письменному заявлению, направленному по адресу: 603950, г. Нижний Новгород, ул. </w:t>
      </w:r>
      <w:proofErr w:type="spellStart"/>
      <w:r w:rsidR="009B0E8F" w:rsidRPr="00CA1DC6">
        <w:rPr>
          <w:rFonts w:ascii="Times New Roman" w:hAnsi="Times New Roman" w:cs="Times New Roman"/>
          <w:sz w:val="26"/>
          <w:szCs w:val="26"/>
        </w:rPr>
        <w:t>Ошарская</w:t>
      </w:r>
      <w:proofErr w:type="spellEnd"/>
      <w:r w:rsidR="009B0E8F" w:rsidRPr="00CA1DC6">
        <w:rPr>
          <w:rFonts w:ascii="Times New Roman" w:hAnsi="Times New Roman" w:cs="Times New Roman"/>
          <w:sz w:val="26"/>
          <w:szCs w:val="26"/>
        </w:rPr>
        <w:t>, д. 64</w:t>
      </w:r>
      <w:r w:rsidR="0089403B" w:rsidRPr="00CA1DC6">
        <w:rPr>
          <w:rFonts w:ascii="Times New Roman" w:hAnsi="Times New Roman" w:cs="Times New Roman"/>
          <w:sz w:val="26"/>
          <w:szCs w:val="26"/>
        </w:rPr>
        <w:t>.</w:t>
      </w:r>
    </w:p>
    <w:p w:rsidR="00566D75" w:rsidRPr="00CA1DC6" w:rsidRDefault="00566D75" w:rsidP="00191717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DC6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036F6B" w:rsidRPr="00CA1DC6">
        <w:rPr>
          <w:rFonts w:ascii="Times New Roman" w:hAnsi="Times New Roman" w:cs="Times New Roman"/>
          <w:sz w:val="26"/>
          <w:szCs w:val="26"/>
        </w:rPr>
        <w:t>428-57-61</w:t>
      </w:r>
      <w:r w:rsidR="00300FDB">
        <w:rPr>
          <w:rFonts w:ascii="Times New Roman" w:hAnsi="Times New Roman" w:cs="Times New Roman"/>
          <w:sz w:val="26"/>
          <w:szCs w:val="26"/>
        </w:rPr>
        <w:t>, 428-64-17</w:t>
      </w:r>
      <w:bookmarkStart w:id="0" w:name="_GoBack"/>
      <w:bookmarkEnd w:id="0"/>
    </w:p>
    <w:sectPr w:rsidR="00566D75" w:rsidRPr="00CA1DC6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B9" w:rsidRDefault="00C23DB9" w:rsidP="005B072D">
      <w:pPr>
        <w:spacing w:after="0" w:line="240" w:lineRule="auto"/>
      </w:pPr>
      <w:r>
        <w:separator/>
      </w:r>
    </w:p>
  </w:endnote>
  <w:endnote w:type="continuationSeparator" w:id="0">
    <w:p w:rsidR="00C23DB9" w:rsidRDefault="00C23DB9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B9" w:rsidRDefault="00C23DB9" w:rsidP="005B072D">
      <w:pPr>
        <w:spacing w:after="0" w:line="240" w:lineRule="auto"/>
      </w:pPr>
      <w:r>
        <w:separator/>
      </w:r>
    </w:p>
  </w:footnote>
  <w:footnote w:type="continuationSeparator" w:id="0">
    <w:p w:rsidR="00C23DB9" w:rsidRDefault="00C23DB9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204B1"/>
    <w:rsid w:val="001333DD"/>
    <w:rsid w:val="00141539"/>
    <w:rsid w:val="00143273"/>
    <w:rsid w:val="00147618"/>
    <w:rsid w:val="00156BBE"/>
    <w:rsid w:val="001705BE"/>
    <w:rsid w:val="00181E51"/>
    <w:rsid w:val="001873AE"/>
    <w:rsid w:val="00190099"/>
    <w:rsid w:val="00191717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06253"/>
    <w:rsid w:val="00213958"/>
    <w:rsid w:val="002157B0"/>
    <w:rsid w:val="00216CFD"/>
    <w:rsid w:val="00217840"/>
    <w:rsid w:val="00222C3A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7745E"/>
    <w:rsid w:val="00287D52"/>
    <w:rsid w:val="00295639"/>
    <w:rsid w:val="002A0EE1"/>
    <w:rsid w:val="002A3369"/>
    <w:rsid w:val="002A42E0"/>
    <w:rsid w:val="002A5099"/>
    <w:rsid w:val="002B0BE4"/>
    <w:rsid w:val="002E71BC"/>
    <w:rsid w:val="00300FDB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7556"/>
    <w:rsid w:val="003F2ADC"/>
    <w:rsid w:val="003F51AC"/>
    <w:rsid w:val="00410C0C"/>
    <w:rsid w:val="00424418"/>
    <w:rsid w:val="00425BF9"/>
    <w:rsid w:val="0044274D"/>
    <w:rsid w:val="00442B3A"/>
    <w:rsid w:val="004601E0"/>
    <w:rsid w:val="0046211C"/>
    <w:rsid w:val="004701D0"/>
    <w:rsid w:val="00477C20"/>
    <w:rsid w:val="00487294"/>
    <w:rsid w:val="00492DB5"/>
    <w:rsid w:val="00495DDD"/>
    <w:rsid w:val="004B431F"/>
    <w:rsid w:val="004C0EEB"/>
    <w:rsid w:val="004C3E64"/>
    <w:rsid w:val="004E2DAD"/>
    <w:rsid w:val="004F48D4"/>
    <w:rsid w:val="004F5349"/>
    <w:rsid w:val="00500E7E"/>
    <w:rsid w:val="00501C5D"/>
    <w:rsid w:val="00507716"/>
    <w:rsid w:val="005314F5"/>
    <w:rsid w:val="005327AA"/>
    <w:rsid w:val="00533415"/>
    <w:rsid w:val="00533E2B"/>
    <w:rsid w:val="00534CC9"/>
    <w:rsid w:val="0053637A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CC"/>
    <w:rsid w:val="00623F7D"/>
    <w:rsid w:val="0062611F"/>
    <w:rsid w:val="00630DDF"/>
    <w:rsid w:val="006360A5"/>
    <w:rsid w:val="00654E9E"/>
    <w:rsid w:val="006605CA"/>
    <w:rsid w:val="00660B26"/>
    <w:rsid w:val="00664BA2"/>
    <w:rsid w:val="00667AA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F7C43"/>
    <w:rsid w:val="00800140"/>
    <w:rsid w:val="00804D3C"/>
    <w:rsid w:val="0080625D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4F23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7AE4"/>
    <w:rsid w:val="00AA149C"/>
    <w:rsid w:val="00AA716D"/>
    <w:rsid w:val="00AB1481"/>
    <w:rsid w:val="00AB29BF"/>
    <w:rsid w:val="00AB57EA"/>
    <w:rsid w:val="00AB590C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1C9"/>
    <w:rsid w:val="00BA0F7B"/>
    <w:rsid w:val="00BA5EB1"/>
    <w:rsid w:val="00BE60DD"/>
    <w:rsid w:val="00BE7259"/>
    <w:rsid w:val="00C008D3"/>
    <w:rsid w:val="00C0744D"/>
    <w:rsid w:val="00C23DB9"/>
    <w:rsid w:val="00C24050"/>
    <w:rsid w:val="00C24A60"/>
    <w:rsid w:val="00C25757"/>
    <w:rsid w:val="00C32FB3"/>
    <w:rsid w:val="00C33E17"/>
    <w:rsid w:val="00C46264"/>
    <w:rsid w:val="00C505B6"/>
    <w:rsid w:val="00C53506"/>
    <w:rsid w:val="00C55BB9"/>
    <w:rsid w:val="00C55DB5"/>
    <w:rsid w:val="00C56FFB"/>
    <w:rsid w:val="00C57E17"/>
    <w:rsid w:val="00C62843"/>
    <w:rsid w:val="00C70F33"/>
    <w:rsid w:val="00C714AB"/>
    <w:rsid w:val="00C815E2"/>
    <w:rsid w:val="00C96DF8"/>
    <w:rsid w:val="00CA1DC6"/>
    <w:rsid w:val="00CA24EC"/>
    <w:rsid w:val="00CA6BFD"/>
    <w:rsid w:val="00CB333D"/>
    <w:rsid w:val="00CB3947"/>
    <w:rsid w:val="00CB52AB"/>
    <w:rsid w:val="00CC6A92"/>
    <w:rsid w:val="00CD16A3"/>
    <w:rsid w:val="00CE7D0D"/>
    <w:rsid w:val="00CF299D"/>
    <w:rsid w:val="00CF7471"/>
    <w:rsid w:val="00D1161B"/>
    <w:rsid w:val="00D1236B"/>
    <w:rsid w:val="00D1773F"/>
    <w:rsid w:val="00D2718D"/>
    <w:rsid w:val="00D30A68"/>
    <w:rsid w:val="00D3191A"/>
    <w:rsid w:val="00D31D2A"/>
    <w:rsid w:val="00D32428"/>
    <w:rsid w:val="00D419D6"/>
    <w:rsid w:val="00D43DA9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E2320"/>
    <w:rsid w:val="00EF6813"/>
    <w:rsid w:val="00EF7EA2"/>
    <w:rsid w:val="00F04311"/>
    <w:rsid w:val="00F04560"/>
    <w:rsid w:val="00F153AB"/>
    <w:rsid w:val="00F171AF"/>
    <w:rsid w:val="00F36720"/>
    <w:rsid w:val="00F61074"/>
    <w:rsid w:val="00F7060D"/>
    <w:rsid w:val="00F84658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EE11-17D6-4D07-A689-F6D9637C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2021-08-30T04:58:00Z</cp:lastPrinted>
  <dcterms:created xsi:type="dcterms:W3CDTF">2022-04-11T06:55:00Z</dcterms:created>
  <dcterms:modified xsi:type="dcterms:W3CDTF">2022-04-11T06:55:00Z</dcterms:modified>
</cp:coreProperties>
</file>